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8BA" w:rsidRDefault="00B66ACE" w:rsidP="00793FCB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F228BA">
        <w:rPr>
          <w:rFonts w:ascii="Times New Roman" w:hAnsi="Times New Roman" w:cs="Times New Roman"/>
          <w:b/>
          <w:i/>
          <w:color w:val="FF0000"/>
          <w:sz w:val="40"/>
          <w:szCs w:val="40"/>
        </w:rPr>
        <w:t>Развитие дв</w:t>
      </w:r>
      <w:r w:rsidR="00B667EF">
        <w:rPr>
          <w:rFonts w:ascii="Times New Roman" w:hAnsi="Times New Roman" w:cs="Times New Roman"/>
          <w:b/>
          <w:i/>
          <w:color w:val="FF0000"/>
          <w:sz w:val="40"/>
          <w:szCs w:val="40"/>
        </w:rPr>
        <w:t>ижений у детей раннего возраста</w:t>
      </w:r>
      <w:bookmarkStart w:id="0" w:name="_GoBack"/>
      <w:bookmarkEnd w:id="0"/>
    </w:p>
    <w:p w:rsidR="00793FCB" w:rsidRDefault="00793FCB" w:rsidP="00793FCB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</w:p>
    <w:p w:rsidR="00B66ACE" w:rsidRPr="00F228BA" w:rsidRDefault="00F228BA" w:rsidP="00F228BA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F228BA">
        <w:rPr>
          <w:rFonts w:ascii="Times New Roman" w:hAnsi="Times New Roman" w:cs="Times New Roman"/>
          <w:b/>
          <w:i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5486400" cy="3409950"/>
            <wp:effectExtent l="0" t="0" r="0" b="0"/>
            <wp:docPr id="1" name="Рисунок 1" descr="http://ds04.infourok.ru/uploads/ex/0cc4/0005b213-87d364a8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04.infourok.ru/uploads/ex/0cc4/0005b213-87d364a8/img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64" t="15171" r="5128" b="8333"/>
                    <a:stretch/>
                  </pic:blipFill>
                  <pic:spPr bwMode="auto">
                    <a:xfrm>
                      <a:off x="0" y="0"/>
                      <a:ext cx="5483469" cy="3408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66ACE" w:rsidRPr="00F228BA" w:rsidRDefault="00B66ACE" w:rsidP="00B66AC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228BA">
        <w:rPr>
          <w:rFonts w:ascii="Times New Roman" w:hAnsi="Times New Roman" w:cs="Times New Roman"/>
          <w:sz w:val="32"/>
          <w:szCs w:val="32"/>
        </w:rPr>
        <w:t xml:space="preserve">Часто можно наблюдать картину, когда родителей раздражает чрезмерная активность их чад, и они постоянно хотят их усадить на место. </w:t>
      </w:r>
      <w:r w:rsidR="00325EB9" w:rsidRPr="00F228BA">
        <w:rPr>
          <w:rFonts w:ascii="Times New Roman" w:hAnsi="Times New Roman" w:cs="Times New Roman"/>
          <w:sz w:val="32"/>
          <w:szCs w:val="32"/>
        </w:rPr>
        <w:t xml:space="preserve">Хочется </w:t>
      </w:r>
      <w:r w:rsidRPr="00F228BA">
        <w:rPr>
          <w:rFonts w:ascii="Times New Roman" w:hAnsi="Times New Roman" w:cs="Times New Roman"/>
          <w:sz w:val="32"/>
          <w:szCs w:val="32"/>
        </w:rPr>
        <w:t xml:space="preserve">вас обрадовать: не спешите с запретами, помните, что движение является биологической потребностью растущего организма. Ни в коем случае не ограничивайте  малыша в движении, всячески поддерживайте ее и создавайте для этого условия. В движении ребенок познает мир, кроме этого стимулируется развитие всех систем и органов ребенка. Правомерно выражение: </w:t>
      </w:r>
      <w:r w:rsidR="00F228BA">
        <w:rPr>
          <w:rFonts w:ascii="Times New Roman" w:hAnsi="Times New Roman" w:cs="Times New Roman"/>
          <w:b/>
          <w:color w:val="FF0000"/>
          <w:sz w:val="32"/>
          <w:szCs w:val="32"/>
        </w:rPr>
        <w:t>«</w:t>
      </w:r>
      <w:r w:rsidRPr="00F228BA">
        <w:rPr>
          <w:rFonts w:ascii="Times New Roman" w:hAnsi="Times New Roman" w:cs="Times New Roman"/>
          <w:b/>
          <w:color w:val="FF0000"/>
          <w:sz w:val="32"/>
          <w:szCs w:val="32"/>
        </w:rPr>
        <w:t>Движение – это жизнь»</w:t>
      </w:r>
      <w:r w:rsidRPr="00F228BA">
        <w:rPr>
          <w:rFonts w:ascii="Times New Roman" w:hAnsi="Times New Roman" w:cs="Times New Roman"/>
          <w:sz w:val="32"/>
          <w:szCs w:val="32"/>
        </w:rPr>
        <w:t>. Именно движение делает ребенка выносливым, ловким и сообразительным, у него развивается сила и координация. Чтобы правильно воспитывать ребенка и сознательно заниматься с ним физическими упражнениями, родителям необходимо знать основные анатомо-физиологические особенности детского организма.</w:t>
      </w:r>
    </w:p>
    <w:p w:rsidR="00B66ACE" w:rsidRPr="00F228BA" w:rsidRDefault="00B66ACE" w:rsidP="00B66AC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228BA">
        <w:rPr>
          <w:rFonts w:ascii="Times New Roman" w:hAnsi="Times New Roman" w:cs="Times New Roman"/>
          <w:sz w:val="32"/>
          <w:szCs w:val="32"/>
        </w:rPr>
        <w:t xml:space="preserve">  Период развития ребенка от 1 года до 3 лет – это период раннего детского возраста. Чем же он характеризуется?</w:t>
      </w:r>
    </w:p>
    <w:p w:rsidR="00B66ACE" w:rsidRPr="00F228BA" w:rsidRDefault="00793FCB" w:rsidP="00B66ACE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228BA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66040</wp:posOffset>
            </wp:positionV>
            <wp:extent cx="3463290" cy="2305050"/>
            <wp:effectExtent l="0" t="0" r="3810" b="0"/>
            <wp:wrapSquare wrapText="bothSides"/>
            <wp:docPr id="2" name="Рисунок 2" descr="https://promum.com.ua/wp-content/uploads/2015/03/girl-b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omum.com.ua/wp-content/uploads/2015/03/girl-bo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29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6ACE" w:rsidRPr="00F228BA">
        <w:rPr>
          <w:rFonts w:ascii="Times New Roman" w:hAnsi="Times New Roman" w:cs="Times New Roman"/>
          <w:sz w:val="32"/>
          <w:szCs w:val="32"/>
        </w:rPr>
        <w:t xml:space="preserve">Ребенок дышит значительно чаще и более поверхностно, чем взрослый, т.е. 20-24 раза в минуту. Такое неглубокое дыхание ведет к плохой вентиляции легких и некоторому застою воздуха, поэтому очень </w:t>
      </w:r>
      <w:r w:rsidR="00B66ACE" w:rsidRPr="00F228BA">
        <w:rPr>
          <w:rFonts w:ascii="Times New Roman" w:hAnsi="Times New Roman" w:cs="Times New Roman"/>
          <w:b/>
          <w:color w:val="FF0000"/>
          <w:sz w:val="32"/>
          <w:szCs w:val="32"/>
        </w:rPr>
        <w:t>важны физические упражнения на воздухе, активизирующие процессы газообмена.</w:t>
      </w:r>
    </w:p>
    <w:p w:rsidR="00B66ACE" w:rsidRPr="00F228BA" w:rsidRDefault="00B66ACE" w:rsidP="00B66AC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228BA">
        <w:rPr>
          <w:rFonts w:ascii="Times New Roman" w:hAnsi="Times New Roman" w:cs="Times New Roman"/>
          <w:sz w:val="32"/>
          <w:szCs w:val="32"/>
        </w:rPr>
        <w:t xml:space="preserve">Функция сердечно сосудистой системы у детей хорошо приспособлена к требованиям растущего организма: сосуды у детей шире, чем у взрослых, но  путь кровообращения короче и скорость больше, поэтому и пульс у детей чаще, чем у взрослых 90 – 100 уд. в мин. Нужно хорошо усвоить, что дети очень быстро утомляются при физических нагрузках, однако при смене деятельности также быстро восстанавливаются. Поэтому, </w:t>
      </w:r>
      <w:r w:rsidR="00325EB9" w:rsidRPr="00F228BA">
        <w:rPr>
          <w:rFonts w:ascii="Times New Roman" w:hAnsi="Times New Roman" w:cs="Times New Roman"/>
          <w:sz w:val="32"/>
          <w:szCs w:val="32"/>
        </w:rPr>
        <w:t>в деятельности</w:t>
      </w:r>
      <w:r w:rsidRPr="00F228BA">
        <w:rPr>
          <w:rFonts w:ascii="Times New Roman" w:hAnsi="Times New Roman" w:cs="Times New Roman"/>
          <w:sz w:val="32"/>
          <w:szCs w:val="32"/>
        </w:rPr>
        <w:t xml:space="preserve"> с детьми  </w:t>
      </w:r>
      <w:r w:rsidRPr="00F228BA">
        <w:rPr>
          <w:rFonts w:ascii="Times New Roman" w:hAnsi="Times New Roman" w:cs="Times New Roman"/>
          <w:b/>
          <w:color w:val="FF0000"/>
          <w:sz w:val="32"/>
          <w:szCs w:val="32"/>
        </w:rPr>
        <w:t>подвижные игры нужно чередовать с менее подвижными, устраивать кратковременный отдых.</w:t>
      </w:r>
    </w:p>
    <w:p w:rsidR="00B66ACE" w:rsidRPr="00F228BA" w:rsidRDefault="00B66ACE" w:rsidP="00B66AC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228BA">
        <w:rPr>
          <w:rFonts w:ascii="Times New Roman" w:hAnsi="Times New Roman" w:cs="Times New Roman"/>
          <w:sz w:val="32"/>
          <w:szCs w:val="32"/>
        </w:rPr>
        <w:t xml:space="preserve">Нервная система  очень несовершенна, поэтому легко возбудима, </w:t>
      </w:r>
      <w:r w:rsidRPr="00F228BA">
        <w:rPr>
          <w:rFonts w:ascii="Times New Roman" w:hAnsi="Times New Roman" w:cs="Times New Roman"/>
          <w:b/>
          <w:color w:val="FF0000"/>
          <w:sz w:val="32"/>
          <w:szCs w:val="32"/>
        </w:rPr>
        <w:t>ребенку нельзя давать слишком непосильные физические нагрузки, избегать чрезмерных утомлений.</w:t>
      </w:r>
      <w:r w:rsidRPr="00F228BA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F228BA">
        <w:rPr>
          <w:rFonts w:ascii="Times New Roman" w:hAnsi="Times New Roman" w:cs="Times New Roman"/>
          <w:sz w:val="32"/>
          <w:szCs w:val="32"/>
        </w:rPr>
        <w:t>Процессы возбуждения в этом возрасте преобладают над процессами торможения, поэтому дети очень неусидчивы, быстро переключаются с одного на другое.</w:t>
      </w:r>
    </w:p>
    <w:p w:rsidR="00B66ACE" w:rsidRDefault="00B66ACE" w:rsidP="00B66AC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228BA">
        <w:rPr>
          <w:rFonts w:ascii="Times New Roman" w:hAnsi="Times New Roman" w:cs="Times New Roman"/>
          <w:sz w:val="32"/>
          <w:szCs w:val="32"/>
        </w:rPr>
        <w:t xml:space="preserve">В скелете дошкольников очень много хрящевой ткани, благодаря ей возможен дальнейший рост. Костно-мышечный аппарат очень слаб, поэтому дети дошкольники неспособны к длительному мышечному напряжению. И ни в коем случае </w:t>
      </w:r>
      <w:r w:rsidRPr="00F228BA">
        <w:rPr>
          <w:rFonts w:ascii="Times New Roman" w:hAnsi="Times New Roman" w:cs="Times New Roman"/>
          <w:b/>
          <w:color w:val="FF0000"/>
          <w:sz w:val="32"/>
          <w:szCs w:val="32"/>
        </w:rPr>
        <w:t>нельзя заставлять детей долго сидеть или стоять</w:t>
      </w:r>
      <w:r w:rsidRPr="00F228BA">
        <w:rPr>
          <w:rFonts w:ascii="Times New Roman" w:hAnsi="Times New Roman" w:cs="Times New Roman"/>
          <w:sz w:val="32"/>
          <w:szCs w:val="32"/>
        </w:rPr>
        <w:t>, для них это не отдых как для взрослых, а акт статического напряжения. Равновесие легче соблюдать в движении и поэтому дети так много двигаются.</w:t>
      </w:r>
    </w:p>
    <w:p w:rsidR="00F228BA" w:rsidRPr="00F228BA" w:rsidRDefault="00F228BA" w:rsidP="00B66AC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B66ACE" w:rsidRPr="00F228BA" w:rsidRDefault="00B66ACE" w:rsidP="00B66AC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228BA">
        <w:rPr>
          <w:rFonts w:ascii="Times New Roman" w:hAnsi="Times New Roman" w:cs="Times New Roman"/>
          <w:sz w:val="32"/>
          <w:szCs w:val="32"/>
        </w:rPr>
        <w:lastRenderedPageBreak/>
        <w:t xml:space="preserve">   </w:t>
      </w:r>
      <w:r w:rsidRPr="00F228BA">
        <w:rPr>
          <w:rFonts w:ascii="Times New Roman" w:hAnsi="Times New Roman" w:cs="Times New Roman"/>
          <w:b/>
          <w:color w:val="FF0000"/>
          <w:sz w:val="36"/>
          <w:szCs w:val="36"/>
        </w:rPr>
        <w:t>Сколько же должен двигаться ребенок 2-4 лет?</w:t>
      </w:r>
      <w:r w:rsidRPr="00F228BA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F228BA">
        <w:rPr>
          <w:rFonts w:ascii="Times New Roman" w:hAnsi="Times New Roman" w:cs="Times New Roman"/>
          <w:sz w:val="32"/>
          <w:szCs w:val="32"/>
        </w:rPr>
        <w:t>Представьте себе: 2,5 – 3 км. Доказано, что мальчики в среднем двигаются больше девочек.  Летом дети двигаются больше, чем зимой. Даже в разное время суток активность ребенка разная: с 9-12ч. дня и 17-19ч. вечера.</w:t>
      </w:r>
    </w:p>
    <w:p w:rsidR="00B66ACE" w:rsidRPr="00F228BA" w:rsidRDefault="00B66ACE" w:rsidP="00B66AC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228BA">
        <w:rPr>
          <w:rFonts w:ascii="Times New Roman" w:hAnsi="Times New Roman" w:cs="Times New Roman"/>
          <w:sz w:val="32"/>
          <w:szCs w:val="32"/>
        </w:rPr>
        <w:t>Двигательная активность детей зависит от индивидуальных особенностей: есть дети с низкой (далее – НДА), средней или нормальной и повышенной  двигательной активностью (далее – ДА). Особую тревогу вызывают дети с низкой и высокой ДА. Почему? У детей с НДА  медленнее формируются двигательные навыки, они вялые, не ловкие, не выносливые, бывают с излишним весом. Таким детям родители должны помочь. Нужно организовывать совместную деятельность с ребенком: игра «Догони меня», «Как прыгает зайчик», игры с мячом «Догони мяч». Обязательно давайте положительную оценку действиям малыша.</w:t>
      </w:r>
    </w:p>
    <w:p w:rsidR="00B66ACE" w:rsidRPr="00F228BA" w:rsidRDefault="00B66ACE" w:rsidP="00B66AC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228BA">
        <w:rPr>
          <w:rFonts w:ascii="Times New Roman" w:hAnsi="Times New Roman" w:cs="Times New Roman"/>
          <w:sz w:val="32"/>
          <w:szCs w:val="32"/>
        </w:rPr>
        <w:t>Гиперактивные дети тоже нуждаются во внимании родителей. Такие дети неуравновешенны, они не могут контролировать и регулировать свою деятельность, не могут выполнять задания, требующие точности, координации, быстро утомляются. Таких детей нужно обязательно во время переключить на другой вид деятельности, но постепенно: например, попросить найти игрушку, затем почитать сказку. Таким детям надо давать задания, которые требуют усидчивости: пройти по дорожке, прокатить мяч в воротики, попасть в цель. Даже если движения малыша далеки от совершенства, хвалите его.</w:t>
      </w:r>
    </w:p>
    <w:p w:rsidR="00B66ACE" w:rsidRPr="00F228BA" w:rsidRDefault="00B66ACE" w:rsidP="00F228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228BA">
        <w:rPr>
          <w:rFonts w:ascii="Times New Roman" w:hAnsi="Times New Roman" w:cs="Times New Roman"/>
          <w:b/>
          <w:color w:val="FF0000"/>
          <w:sz w:val="32"/>
          <w:szCs w:val="32"/>
        </w:rPr>
        <w:t>Очень важно, чтобы ребенок своевременно овладел  всеми видами основных движений</w:t>
      </w:r>
      <w:r w:rsidRPr="00F228BA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F228BA">
        <w:rPr>
          <w:rFonts w:ascii="Times New Roman" w:hAnsi="Times New Roman" w:cs="Times New Roman"/>
          <w:sz w:val="32"/>
          <w:szCs w:val="32"/>
        </w:rPr>
        <w:t>(ОВД): ходьба, бег, ползание и лазание, катание и бросание, прыжки и равновесие.</w:t>
      </w:r>
    </w:p>
    <w:p w:rsidR="00F228BA" w:rsidRPr="00793FCB" w:rsidRDefault="00B66ACE" w:rsidP="00793FCB">
      <w:pPr>
        <w:rPr>
          <w:rFonts w:ascii="Times New Roman" w:hAnsi="Times New Roman" w:cs="Times New Roman"/>
          <w:sz w:val="32"/>
          <w:szCs w:val="32"/>
        </w:rPr>
      </w:pPr>
      <w:r w:rsidRPr="00F228BA">
        <w:rPr>
          <w:rFonts w:ascii="Times New Roman" w:hAnsi="Times New Roman" w:cs="Times New Roman"/>
          <w:sz w:val="32"/>
          <w:szCs w:val="32"/>
        </w:rPr>
        <w:t xml:space="preserve">Для того, чтобы развивать ОВД малыша нужно создать для этого условия. В распоряжении малыша должны быть разнообразные игрушки, пособия: каталки, машины, ящики и коробки, дорожки из клеенки разной ширины, надувное или набивное бревно для перелезания, мячи разных размеров и из разного материала </w:t>
      </w:r>
      <w:r w:rsidRPr="00F228BA">
        <w:rPr>
          <w:rFonts w:ascii="Times New Roman" w:hAnsi="Times New Roman" w:cs="Times New Roman"/>
          <w:sz w:val="32"/>
          <w:szCs w:val="32"/>
        </w:rPr>
        <w:lastRenderedPageBreak/>
        <w:t xml:space="preserve">(резиновые, тряпичные, надувные), велосипед трехколесный, лыжи и т.д. Обязательно нужно поощрять самостоятельную деятельность малыша, но для нормального физического развития ее недостаточно, нужно проводить с ребенком специальные занятия, игровые упражнения, подвижные игры, делать утреннюю гимнастику. </w:t>
      </w:r>
    </w:p>
    <w:p w:rsidR="00F228BA" w:rsidRPr="00793FCB" w:rsidRDefault="00F228BA" w:rsidP="00F228B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793FCB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Игровая  гимнастика:  « В магазине  игрушек»</w:t>
      </w:r>
    </w:p>
    <w:p w:rsidR="00F228BA" w:rsidRPr="00F228BA" w:rsidRDefault="00F228BA" w:rsidP="00F228BA">
      <w:pPr>
        <w:rPr>
          <w:rFonts w:ascii="Times New Roman" w:hAnsi="Times New Roman" w:cs="Times New Roman"/>
          <w:sz w:val="32"/>
          <w:szCs w:val="32"/>
        </w:rPr>
      </w:pPr>
      <w:r w:rsidRPr="00F228BA">
        <w:rPr>
          <w:rFonts w:ascii="Times New Roman" w:hAnsi="Times New Roman" w:cs="Times New Roman"/>
          <w:b/>
          <w:sz w:val="32"/>
          <w:szCs w:val="32"/>
          <w:u w:val="single"/>
        </w:rPr>
        <w:t>Цель:</w:t>
      </w:r>
      <w:r w:rsidRPr="00F228BA">
        <w:rPr>
          <w:rFonts w:ascii="Times New Roman" w:hAnsi="Times New Roman" w:cs="Times New Roman"/>
          <w:sz w:val="32"/>
          <w:szCs w:val="32"/>
        </w:rPr>
        <w:t xml:space="preserve">  Развивать  интерес  и желание заниматься  физкультурой посредством  игры.</w:t>
      </w:r>
    </w:p>
    <w:p w:rsidR="00F228BA" w:rsidRDefault="00793FCB" w:rsidP="00F228B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</w:t>
      </w:r>
      <w:r w:rsidR="00F228BA" w:rsidRPr="00F228BA">
        <w:rPr>
          <w:rFonts w:ascii="Times New Roman" w:hAnsi="Times New Roman" w:cs="Times New Roman"/>
          <w:sz w:val="32"/>
          <w:szCs w:val="32"/>
        </w:rPr>
        <w:t>, вы любите  игрушки? Сегодня  мы  отправимся   с</w:t>
      </w:r>
      <w:r>
        <w:rPr>
          <w:rFonts w:ascii="Times New Roman" w:hAnsi="Times New Roman" w:cs="Times New Roman"/>
          <w:sz w:val="32"/>
          <w:szCs w:val="32"/>
        </w:rPr>
        <w:t xml:space="preserve">  вами  в магазин  игрушек. Шли</w:t>
      </w:r>
      <w:r w:rsidR="00F228BA" w:rsidRPr="00F228BA">
        <w:rPr>
          <w:rFonts w:ascii="Times New Roman" w:hAnsi="Times New Roman" w:cs="Times New Roman"/>
          <w:sz w:val="32"/>
          <w:szCs w:val="32"/>
        </w:rPr>
        <w:t>, шли и пришли. Посмотрите, какая  красота! Какой большой  светлый  магазин,  а сколько замечательных  игрушек! Рассмотрим их.</w:t>
      </w:r>
    </w:p>
    <w:p w:rsidR="00793FCB" w:rsidRPr="00F228BA" w:rsidRDefault="00793FCB" w:rsidP="00F228B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228BA" w:rsidRPr="00F228BA" w:rsidRDefault="00F228BA" w:rsidP="00F228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228BA">
        <w:rPr>
          <w:rFonts w:ascii="Times New Roman" w:hAnsi="Times New Roman" w:cs="Times New Roman"/>
          <w:b/>
          <w:sz w:val="32"/>
          <w:szCs w:val="32"/>
          <w:u w:val="single"/>
        </w:rPr>
        <w:t>1.«Матрёшки»</w:t>
      </w:r>
      <w:r w:rsidRPr="00F228BA">
        <w:rPr>
          <w:rFonts w:ascii="Times New Roman" w:hAnsi="Times New Roman" w:cs="Times New Roman"/>
          <w:sz w:val="32"/>
          <w:szCs w:val="32"/>
        </w:rPr>
        <w:t xml:space="preserve"> </w:t>
      </w:r>
      <w:r w:rsidRPr="00F228BA">
        <w:rPr>
          <w:rFonts w:ascii="Times New Roman" w:hAnsi="Times New Roman" w:cs="Times New Roman"/>
          <w:b/>
          <w:sz w:val="32"/>
          <w:szCs w:val="32"/>
        </w:rPr>
        <w:t>- Разноцветные  матрёшки  дружно  хлопают  в ладошки</w:t>
      </w:r>
    </w:p>
    <w:p w:rsidR="00F228BA" w:rsidRDefault="00F228BA" w:rsidP="00F228B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228BA">
        <w:rPr>
          <w:rFonts w:ascii="Times New Roman" w:hAnsi="Times New Roman" w:cs="Times New Roman"/>
          <w:sz w:val="32"/>
          <w:szCs w:val="32"/>
        </w:rPr>
        <w:t>И.п. – о.с. руки внизу – 1 – поднять руки  вверх и хлопнуть  в                                             ладоши  над  головой, 2 – опустить  в и. п.</w:t>
      </w:r>
    </w:p>
    <w:p w:rsidR="00793FCB" w:rsidRPr="00F228BA" w:rsidRDefault="00793FCB" w:rsidP="00F228B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228BA" w:rsidRPr="00F228BA" w:rsidRDefault="00F228BA" w:rsidP="00F228B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228BA">
        <w:rPr>
          <w:rFonts w:ascii="Times New Roman" w:hAnsi="Times New Roman" w:cs="Times New Roman"/>
          <w:b/>
          <w:sz w:val="32"/>
          <w:szCs w:val="32"/>
          <w:u w:val="single"/>
        </w:rPr>
        <w:t>2.«Слон»</w:t>
      </w:r>
      <w:r w:rsidRPr="00F228BA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F228BA"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 w:rsidRPr="00F228BA">
        <w:rPr>
          <w:rFonts w:ascii="Times New Roman" w:hAnsi="Times New Roman" w:cs="Times New Roman"/>
          <w:b/>
          <w:sz w:val="32"/>
          <w:szCs w:val="32"/>
        </w:rPr>
        <w:t xml:space="preserve">  Слон  весёлый озорник головой качать привык.</w:t>
      </w:r>
    </w:p>
    <w:p w:rsidR="00F228BA" w:rsidRDefault="00F228BA" w:rsidP="00F228B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228BA">
        <w:rPr>
          <w:rFonts w:ascii="Times New Roman" w:hAnsi="Times New Roman" w:cs="Times New Roman"/>
          <w:sz w:val="32"/>
          <w:szCs w:val="32"/>
        </w:rPr>
        <w:t>И.п. -   о.с.  руки  на поясе  - 1 – опустить голову ,</w:t>
      </w:r>
      <w:r w:rsidR="00793FCB">
        <w:rPr>
          <w:rFonts w:ascii="Times New Roman" w:hAnsi="Times New Roman" w:cs="Times New Roman"/>
          <w:sz w:val="32"/>
          <w:szCs w:val="32"/>
        </w:rPr>
        <w:t xml:space="preserve"> </w:t>
      </w:r>
      <w:r w:rsidRPr="00F228BA">
        <w:rPr>
          <w:rFonts w:ascii="Times New Roman" w:hAnsi="Times New Roman" w:cs="Times New Roman"/>
          <w:sz w:val="32"/>
          <w:szCs w:val="32"/>
        </w:rPr>
        <w:t>2-  поднять в и.п.</w:t>
      </w:r>
    </w:p>
    <w:p w:rsidR="00793FCB" w:rsidRPr="00F228BA" w:rsidRDefault="00793FCB" w:rsidP="00F228B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228BA" w:rsidRPr="00F228BA" w:rsidRDefault="00F228BA" w:rsidP="00F228B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228BA">
        <w:rPr>
          <w:rFonts w:ascii="Times New Roman" w:hAnsi="Times New Roman" w:cs="Times New Roman"/>
          <w:b/>
          <w:sz w:val="32"/>
          <w:szCs w:val="32"/>
          <w:u w:val="single"/>
        </w:rPr>
        <w:t>3.«Весёлый гусь»</w:t>
      </w:r>
      <w:r w:rsidRPr="00F228BA">
        <w:rPr>
          <w:rFonts w:ascii="Times New Roman" w:hAnsi="Times New Roman" w:cs="Times New Roman"/>
          <w:sz w:val="32"/>
          <w:szCs w:val="32"/>
        </w:rPr>
        <w:t xml:space="preserve"> - </w:t>
      </w:r>
      <w:r w:rsidRPr="00F228BA">
        <w:rPr>
          <w:rFonts w:ascii="Times New Roman" w:hAnsi="Times New Roman" w:cs="Times New Roman"/>
          <w:b/>
          <w:sz w:val="32"/>
          <w:szCs w:val="32"/>
        </w:rPr>
        <w:t>Бьёт  крылом гусь  и</w:t>
      </w:r>
      <w:r w:rsidR="00793FCB">
        <w:rPr>
          <w:rFonts w:ascii="Times New Roman" w:hAnsi="Times New Roman" w:cs="Times New Roman"/>
          <w:b/>
          <w:sz w:val="32"/>
          <w:szCs w:val="32"/>
        </w:rPr>
        <w:t xml:space="preserve"> гогочет   ущи</w:t>
      </w:r>
      <w:r w:rsidRPr="00F228BA">
        <w:rPr>
          <w:rFonts w:ascii="Times New Roman" w:hAnsi="Times New Roman" w:cs="Times New Roman"/>
          <w:b/>
          <w:sz w:val="32"/>
          <w:szCs w:val="32"/>
        </w:rPr>
        <w:t>пнуть  наверно  хочет.</w:t>
      </w:r>
    </w:p>
    <w:p w:rsidR="00F228BA" w:rsidRDefault="00F228BA" w:rsidP="00F228B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228BA">
        <w:rPr>
          <w:rFonts w:ascii="Times New Roman" w:hAnsi="Times New Roman" w:cs="Times New Roman"/>
          <w:sz w:val="32"/>
          <w:szCs w:val="32"/>
        </w:rPr>
        <w:t>И. п. – о.с. руки на поясе – 1 – туловище наклонить вперёд,  руки отвести назад , произнося  звук «ш», 2- в и.п.</w:t>
      </w:r>
    </w:p>
    <w:p w:rsidR="00793FCB" w:rsidRPr="00F228BA" w:rsidRDefault="00793FCB" w:rsidP="00F228B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228BA" w:rsidRPr="00F228BA" w:rsidRDefault="00F228BA" w:rsidP="00F228B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228BA">
        <w:rPr>
          <w:rFonts w:ascii="Times New Roman" w:hAnsi="Times New Roman" w:cs="Times New Roman"/>
          <w:b/>
          <w:sz w:val="32"/>
          <w:szCs w:val="32"/>
          <w:u w:val="single"/>
        </w:rPr>
        <w:t>4.</w:t>
      </w:r>
      <w:r w:rsidR="00793FCB">
        <w:rPr>
          <w:rFonts w:ascii="Times New Roman" w:hAnsi="Times New Roman" w:cs="Times New Roman"/>
          <w:b/>
          <w:sz w:val="32"/>
          <w:szCs w:val="32"/>
          <w:u w:val="single"/>
        </w:rPr>
        <w:t>«Мишка –физкультурник»</w:t>
      </w:r>
      <w:r w:rsidRPr="00F228BA">
        <w:rPr>
          <w:rFonts w:ascii="Times New Roman" w:hAnsi="Times New Roman" w:cs="Times New Roman"/>
          <w:sz w:val="32"/>
          <w:szCs w:val="32"/>
        </w:rPr>
        <w:t xml:space="preserve"> </w:t>
      </w:r>
      <w:r w:rsidR="00793FCB">
        <w:rPr>
          <w:rFonts w:ascii="Times New Roman" w:hAnsi="Times New Roman" w:cs="Times New Roman"/>
          <w:sz w:val="32"/>
          <w:szCs w:val="32"/>
        </w:rPr>
        <w:t xml:space="preserve">- </w:t>
      </w:r>
      <w:r w:rsidRPr="00F228BA">
        <w:rPr>
          <w:rFonts w:ascii="Times New Roman" w:hAnsi="Times New Roman" w:cs="Times New Roman"/>
          <w:b/>
          <w:sz w:val="32"/>
          <w:szCs w:val="32"/>
        </w:rPr>
        <w:t>Мишка делает зарядку приседает  и встаёт  ну  совсем  не  устаёт.</w:t>
      </w:r>
    </w:p>
    <w:p w:rsidR="00F228BA" w:rsidRDefault="00F228BA" w:rsidP="00F228B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228BA">
        <w:rPr>
          <w:rFonts w:ascii="Times New Roman" w:hAnsi="Times New Roman" w:cs="Times New Roman"/>
          <w:sz w:val="32"/>
          <w:szCs w:val="32"/>
        </w:rPr>
        <w:t>И.п. – о.с.  руки на  поясе – 1 – присесть , обхватив руками колени,  2-  в и.п.</w:t>
      </w:r>
    </w:p>
    <w:p w:rsidR="00793FCB" w:rsidRPr="00F228BA" w:rsidRDefault="00793FCB" w:rsidP="00F228B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228BA" w:rsidRPr="00F228BA" w:rsidRDefault="00F228BA" w:rsidP="00F228B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228BA">
        <w:rPr>
          <w:rFonts w:ascii="Times New Roman" w:hAnsi="Times New Roman" w:cs="Times New Roman"/>
          <w:b/>
          <w:sz w:val="32"/>
          <w:szCs w:val="32"/>
          <w:u w:val="single"/>
        </w:rPr>
        <w:t xml:space="preserve">5.«Лиса» - </w:t>
      </w:r>
      <w:r w:rsidRPr="00F228BA">
        <w:rPr>
          <w:rFonts w:ascii="Times New Roman" w:hAnsi="Times New Roman" w:cs="Times New Roman"/>
          <w:b/>
          <w:sz w:val="32"/>
          <w:szCs w:val="32"/>
        </w:rPr>
        <w:t xml:space="preserve"> Лиса  рыжая плутовка прогибает  спинку ловко.</w:t>
      </w:r>
    </w:p>
    <w:p w:rsidR="00F228BA" w:rsidRDefault="00F228BA" w:rsidP="00F228B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228BA">
        <w:rPr>
          <w:rFonts w:ascii="Times New Roman" w:hAnsi="Times New Roman" w:cs="Times New Roman"/>
          <w:sz w:val="32"/>
          <w:szCs w:val="32"/>
        </w:rPr>
        <w:t>И.п. – на четвереньках, - 1 – поднять голову вверх, 2-  опустить  вниз в и.п.</w:t>
      </w:r>
    </w:p>
    <w:p w:rsidR="00793FCB" w:rsidRPr="00F228BA" w:rsidRDefault="00793FCB" w:rsidP="00F228B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228BA" w:rsidRPr="00F228BA" w:rsidRDefault="00F228BA" w:rsidP="00F228B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228BA">
        <w:rPr>
          <w:rFonts w:ascii="Times New Roman" w:hAnsi="Times New Roman" w:cs="Times New Roman"/>
          <w:b/>
          <w:sz w:val="32"/>
          <w:szCs w:val="32"/>
          <w:u w:val="single"/>
        </w:rPr>
        <w:t xml:space="preserve">6.«Петрушка» - </w:t>
      </w:r>
      <w:r w:rsidR="00793FCB">
        <w:rPr>
          <w:rFonts w:ascii="Times New Roman" w:hAnsi="Times New Roman" w:cs="Times New Roman"/>
          <w:b/>
          <w:sz w:val="32"/>
          <w:szCs w:val="32"/>
        </w:rPr>
        <w:t xml:space="preserve"> Я  - весёлая игрушка</w:t>
      </w:r>
      <w:r w:rsidRPr="00F228BA">
        <w:rPr>
          <w:rFonts w:ascii="Times New Roman" w:hAnsi="Times New Roman" w:cs="Times New Roman"/>
          <w:b/>
          <w:sz w:val="32"/>
          <w:szCs w:val="32"/>
        </w:rPr>
        <w:t>, а зовут меня …… (петрушка).</w:t>
      </w:r>
    </w:p>
    <w:p w:rsidR="00F228BA" w:rsidRDefault="00F228BA" w:rsidP="00F228B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228BA">
        <w:rPr>
          <w:rFonts w:ascii="Times New Roman" w:hAnsi="Times New Roman" w:cs="Times New Roman"/>
          <w:sz w:val="32"/>
          <w:szCs w:val="32"/>
        </w:rPr>
        <w:t>И.п. -  ноги на ширине плеч, руки внизу. – 1 – прыжком  ноги в стороны хлопок  над  головой, 2 – прыжком ноги  вместе,  руки вниз.</w:t>
      </w:r>
    </w:p>
    <w:p w:rsidR="00793FCB" w:rsidRPr="00F228BA" w:rsidRDefault="00793FCB" w:rsidP="00F228B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93FCB" w:rsidRPr="00F228BA" w:rsidRDefault="00793FCB" w:rsidP="00793FCB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F228BA">
        <w:rPr>
          <w:rFonts w:ascii="Times New Roman" w:hAnsi="Times New Roman" w:cs="Times New Roman"/>
          <w:b/>
          <w:i/>
          <w:color w:val="FF0000"/>
          <w:sz w:val="32"/>
          <w:szCs w:val="32"/>
        </w:rPr>
        <w:t>Желаем удачи в воспитании здорового ребенка!</w:t>
      </w:r>
    </w:p>
    <w:p w:rsidR="00B66ACE" w:rsidRPr="00F228BA" w:rsidRDefault="00B66ACE" w:rsidP="00B66AC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B66ACE" w:rsidRPr="00F228BA" w:rsidSect="00793FCB">
      <w:pgSz w:w="11906" w:h="16838"/>
      <w:pgMar w:top="1134" w:right="1133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4B48"/>
    <w:rsid w:val="0008778C"/>
    <w:rsid w:val="00187FD8"/>
    <w:rsid w:val="00325EB9"/>
    <w:rsid w:val="005A74BA"/>
    <w:rsid w:val="00793FCB"/>
    <w:rsid w:val="00A47B5E"/>
    <w:rsid w:val="00B667EF"/>
    <w:rsid w:val="00B66ACE"/>
    <w:rsid w:val="00BD4B48"/>
    <w:rsid w:val="00D25A06"/>
    <w:rsid w:val="00E06EC1"/>
    <w:rsid w:val="00EF2F07"/>
    <w:rsid w:val="00F228BA"/>
    <w:rsid w:val="00F260D2"/>
    <w:rsid w:val="00F6204C"/>
    <w:rsid w:val="00FA1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8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8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Alenushka-NB</cp:lastModifiedBy>
  <cp:revision>2</cp:revision>
  <dcterms:created xsi:type="dcterms:W3CDTF">2024-08-26T12:11:00Z</dcterms:created>
  <dcterms:modified xsi:type="dcterms:W3CDTF">2024-08-26T12:11:00Z</dcterms:modified>
</cp:coreProperties>
</file>